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61A26" w14:textId="2E921DE3" w:rsidR="003B580B" w:rsidRPr="00175DAB" w:rsidRDefault="003B580B" w:rsidP="003B580B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2"/>
          <w:lang w:val="en-US" w:eastAsia="ko-KR"/>
        </w:rPr>
      </w:pPr>
      <w:r w:rsidRPr="00175DAB">
        <w:rPr>
          <w:rFonts w:ascii="Arial" w:hAnsi="Arial" w:cs="Arial"/>
          <w:b/>
          <w:bCs/>
          <w:sz w:val="28"/>
          <w:szCs w:val="22"/>
          <w:lang w:val="en-US" w:eastAsia="zh-CN"/>
        </w:rPr>
        <w:t xml:space="preserve">3GPP TSG RAN WG4 Meeting </w:t>
      </w:r>
      <w:r w:rsidR="0092238B">
        <w:rPr>
          <w:rFonts w:ascii="Arial" w:hAnsi="Arial" w:cs="Arial"/>
          <w:b/>
          <w:bCs/>
          <w:sz w:val="28"/>
          <w:szCs w:val="22"/>
          <w:lang w:val="en-US" w:eastAsia="zh-CN"/>
        </w:rPr>
        <w:t>#8</w:t>
      </w:r>
      <w:r w:rsidR="003F3F06">
        <w:rPr>
          <w:rFonts w:ascii="Arial" w:hAnsi="Arial" w:cs="Arial"/>
          <w:b/>
          <w:bCs/>
          <w:sz w:val="28"/>
          <w:szCs w:val="22"/>
          <w:lang w:val="en-US" w:eastAsia="zh-CN"/>
        </w:rPr>
        <w:t>9</w:t>
      </w:r>
      <w:r w:rsidRPr="00175DAB">
        <w:rPr>
          <w:rFonts w:ascii="Arial" w:hAnsi="Arial" w:cs="Arial" w:hint="eastAsia"/>
          <w:b/>
          <w:bCs/>
          <w:sz w:val="28"/>
          <w:szCs w:val="22"/>
          <w:lang w:val="en-US" w:eastAsia="ko-KR"/>
        </w:rPr>
        <w:tab/>
      </w:r>
      <w:r w:rsidRPr="003B580B">
        <w:rPr>
          <w:rFonts w:ascii="Arial" w:hAnsi="Arial" w:cs="Arial"/>
          <w:b/>
          <w:bCs/>
          <w:sz w:val="28"/>
          <w:szCs w:val="22"/>
          <w:lang w:val="en-US" w:eastAsia="zh-CN"/>
        </w:rPr>
        <w:t>R4-</w:t>
      </w:r>
      <w:r w:rsidR="00F74240" w:rsidRPr="00F74240">
        <w:rPr>
          <w:rFonts w:ascii="Arial" w:hAnsi="Arial" w:cs="Arial"/>
          <w:b/>
          <w:bCs/>
          <w:sz w:val="28"/>
          <w:szCs w:val="22"/>
          <w:lang w:val="en-US" w:eastAsia="zh-CN"/>
        </w:rPr>
        <w:t>18</w:t>
      </w:r>
      <w:r w:rsidR="003F3F06">
        <w:rPr>
          <w:rFonts w:ascii="Arial" w:hAnsi="Arial" w:cs="Arial"/>
          <w:b/>
          <w:bCs/>
          <w:sz w:val="28"/>
          <w:szCs w:val="22"/>
          <w:lang w:val="en-US" w:eastAsia="zh-CN"/>
        </w:rPr>
        <w:t>1</w:t>
      </w:r>
      <w:r w:rsidR="00F37DA7">
        <w:rPr>
          <w:rFonts w:ascii="Arial" w:hAnsi="Arial" w:cs="Arial"/>
          <w:b/>
          <w:bCs/>
          <w:sz w:val="28"/>
          <w:szCs w:val="22"/>
          <w:lang w:val="en-US" w:eastAsia="zh-CN"/>
        </w:rPr>
        <w:t>6744</w:t>
      </w:r>
    </w:p>
    <w:p w14:paraId="7A3FAB9D" w14:textId="79F23E05" w:rsidR="003B580B" w:rsidRDefault="003F3F06" w:rsidP="001E406B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4"/>
          <w:szCs w:val="24"/>
          <w:lang w:val="en-US" w:eastAsia="ko-KR"/>
        </w:rPr>
      </w:pPr>
      <w:r>
        <w:rPr>
          <w:rFonts w:ascii="Arial" w:hAnsi="Arial" w:cs="Arial"/>
          <w:b/>
          <w:bCs/>
          <w:sz w:val="28"/>
          <w:szCs w:val="22"/>
          <w:lang w:val="en-US" w:eastAsia="ko-KR"/>
        </w:rPr>
        <w:t>Spokane</w:t>
      </w:r>
      <w:r w:rsidR="0092238B" w:rsidRPr="0092238B">
        <w:rPr>
          <w:rFonts w:ascii="Arial" w:hAnsi="Arial" w:cs="Arial"/>
          <w:b/>
          <w:bCs/>
          <w:sz w:val="28"/>
          <w:szCs w:val="22"/>
          <w:lang w:val="en-US" w:eastAsia="ko-KR"/>
        </w:rPr>
        <w:t xml:space="preserve">, </w:t>
      </w:r>
      <w:r>
        <w:rPr>
          <w:rFonts w:ascii="Arial" w:hAnsi="Arial" w:cs="Arial"/>
          <w:b/>
          <w:bCs/>
          <w:sz w:val="28"/>
          <w:szCs w:val="22"/>
          <w:lang w:val="en-US" w:eastAsia="ko-KR"/>
        </w:rPr>
        <w:t>USA</w:t>
      </w:r>
      <w:r w:rsidR="0092238B" w:rsidRPr="0092238B">
        <w:rPr>
          <w:rFonts w:ascii="Arial" w:hAnsi="Arial" w:cs="Arial"/>
          <w:b/>
          <w:bCs/>
          <w:sz w:val="28"/>
          <w:szCs w:val="22"/>
          <w:lang w:val="en-US" w:eastAsia="ko-KR"/>
        </w:rPr>
        <w:t xml:space="preserve">, </w:t>
      </w:r>
      <w:r>
        <w:rPr>
          <w:rFonts w:ascii="Arial" w:hAnsi="Arial" w:cs="Arial"/>
          <w:b/>
          <w:bCs/>
          <w:sz w:val="28"/>
          <w:szCs w:val="22"/>
          <w:lang w:val="en-US" w:eastAsia="ko-KR"/>
        </w:rPr>
        <w:t xml:space="preserve">12 </w:t>
      </w:r>
      <w:r w:rsidR="0092238B" w:rsidRPr="0092238B">
        <w:rPr>
          <w:rFonts w:ascii="Arial" w:hAnsi="Arial" w:cs="Arial"/>
          <w:b/>
          <w:bCs/>
          <w:sz w:val="28"/>
          <w:szCs w:val="22"/>
          <w:lang w:val="en-US" w:eastAsia="ko-KR"/>
        </w:rPr>
        <w:t xml:space="preserve">- </w:t>
      </w:r>
      <w:r>
        <w:rPr>
          <w:rFonts w:ascii="Arial" w:hAnsi="Arial" w:cs="Arial"/>
          <w:b/>
          <w:bCs/>
          <w:sz w:val="28"/>
          <w:szCs w:val="22"/>
          <w:lang w:val="en-US" w:eastAsia="ko-KR"/>
        </w:rPr>
        <w:t>16</w:t>
      </w:r>
      <w:r w:rsidR="0092238B" w:rsidRPr="0092238B">
        <w:rPr>
          <w:rFonts w:ascii="Arial" w:hAnsi="Arial" w:cs="Arial"/>
          <w:b/>
          <w:bCs/>
          <w:sz w:val="28"/>
          <w:szCs w:val="22"/>
          <w:lang w:val="en-US" w:eastAsia="ko-KR"/>
        </w:rPr>
        <w:t xml:space="preserve"> </w:t>
      </w:r>
      <w:r>
        <w:rPr>
          <w:rFonts w:ascii="Arial" w:hAnsi="Arial" w:cs="Arial"/>
          <w:b/>
          <w:bCs/>
          <w:sz w:val="28"/>
          <w:szCs w:val="22"/>
          <w:lang w:val="en-US" w:eastAsia="ko-KR"/>
        </w:rPr>
        <w:t>November</w:t>
      </w:r>
      <w:r w:rsidR="0092238B" w:rsidRPr="0092238B">
        <w:rPr>
          <w:rFonts w:ascii="Arial" w:hAnsi="Arial" w:cs="Arial"/>
          <w:b/>
          <w:bCs/>
          <w:sz w:val="28"/>
          <w:szCs w:val="22"/>
          <w:lang w:val="en-US" w:eastAsia="ko-KR"/>
        </w:rPr>
        <w:t xml:space="preserve"> 2018</w:t>
      </w:r>
    </w:p>
    <w:p w14:paraId="77A7A3C3" w14:textId="77777777"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4A446616" w14:textId="77777777" w:rsidR="0092238B" w:rsidRDefault="0092238B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542683F" w14:textId="6BD301AC" w:rsidR="00236973" w:rsidRPr="00FA5AA6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bookmarkStart w:id="0" w:name="OLE_LINK1"/>
      <w:bookmarkStart w:id="1" w:name="OLE_LINK2"/>
      <w:r w:rsidR="0092238B">
        <w:rPr>
          <w:rFonts w:ascii="Arial" w:hAnsi="Arial" w:cs="Arial"/>
        </w:rPr>
        <w:t xml:space="preserve">draft </w:t>
      </w:r>
      <w:r w:rsidR="00236973" w:rsidRPr="00B361DF">
        <w:rPr>
          <w:rFonts w:ascii="Arial" w:hAnsi="Arial" w:cs="Arial"/>
        </w:rPr>
        <w:t>L</w:t>
      </w:r>
      <w:r w:rsidR="00236973" w:rsidRPr="00FA5AA6">
        <w:rPr>
          <w:rFonts w:ascii="Arial" w:hAnsi="Arial" w:cs="Arial"/>
        </w:rPr>
        <w:t xml:space="preserve">S on </w:t>
      </w:r>
      <w:r w:rsidR="00561614" w:rsidRPr="00561614">
        <w:rPr>
          <w:rFonts w:ascii="Arial" w:hAnsi="Arial" w:cs="Arial"/>
        </w:rPr>
        <w:t xml:space="preserve">Measurement </w:t>
      </w:r>
      <w:bookmarkEnd w:id="0"/>
      <w:bookmarkEnd w:id="1"/>
      <w:r w:rsidR="0092238B">
        <w:rPr>
          <w:rFonts w:ascii="Arial" w:hAnsi="Arial" w:cs="Arial"/>
        </w:rPr>
        <w:t>Grids</w:t>
      </w:r>
    </w:p>
    <w:p w14:paraId="0FA63532" w14:textId="5176CBB8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3F3F06">
        <w:rPr>
          <w:rFonts w:ascii="Arial" w:hAnsi="Arial" w:cs="Arial"/>
        </w:rPr>
        <w:t>6</w:t>
      </w:r>
    </w:p>
    <w:p w14:paraId="7C5BB87C" w14:textId="2C2E2077" w:rsidR="001D05D7" w:rsidRPr="007F5AEB" w:rsidRDefault="0032383A" w:rsidP="0032383A">
      <w:pPr>
        <w:spacing w:after="60"/>
        <w:ind w:left="1985" w:hanging="1985"/>
        <w:rPr>
          <w:rFonts w:ascii="Arial" w:hAnsi="Arial" w:cs="Arial"/>
          <w:b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2A4B81" w:rsidRPr="002A4B81">
        <w:rPr>
          <w:rFonts w:ascii="Arial" w:hAnsi="Arial" w:cs="Arial"/>
        </w:rPr>
        <w:t>FS_NR_test_methods</w:t>
      </w:r>
    </w:p>
    <w:p w14:paraId="65C1708B" w14:textId="77777777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235FE9">
        <w:rPr>
          <w:rFonts w:ascii="Arial" w:hAnsi="Arial" w:cs="Arial"/>
          <w:bCs/>
        </w:rPr>
        <w:t xml:space="preserve">TSG WG </w:t>
      </w:r>
      <w:r w:rsidR="0076186F">
        <w:rPr>
          <w:rFonts w:ascii="Arial" w:hAnsi="Arial" w:cs="Arial"/>
          <w:bCs/>
        </w:rPr>
        <w:t>RAN</w:t>
      </w:r>
      <w:r w:rsidR="00ED5D72">
        <w:rPr>
          <w:rFonts w:ascii="Arial" w:hAnsi="Arial" w:cs="Arial"/>
          <w:bCs/>
        </w:rPr>
        <w:t>4</w:t>
      </w:r>
    </w:p>
    <w:p w14:paraId="49077C4E" w14:textId="77777777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35FE9">
        <w:rPr>
          <w:rFonts w:ascii="Arial" w:hAnsi="Arial" w:cs="Arial"/>
          <w:bCs/>
        </w:rPr>
        <w:t xml:space="preserve">TSG WG </w:t>
      </w:r>
      <w:r w:rsidR="00FD126C">
        <w:rPr>
          <w:rFonts w:ascii="Arial" w:hAnsi="Arial" w:cs="Arial"/>
          <w:bCs/>
        </w:rPr>
        <w:t>RAN</w:t>
      </w:r>
      <w:r w:rsidR="00ED5D72">
        <w:rPr>
          <w:rFonts w:ascii="Arial" w:hAnsi="Arial" w:cs="Arial"/>
          <w:bCs/>
        </w:rPr>
        <w:t>5</w:t>
      </w:r>
    </w:p>
    <w:p w14:paraId="3F38A72F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7B7290A9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5249462" w14:textId="6443D2FF" w:rsidR="002A5D01" w:rsidRPr="00F87075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F87075">
        <w:rPr>
          <w:rFonts w:cs="Arial"/>
        </w:rPr>
        <w:t>Name:</w:t>
      </w:r>
      <w:r w:rsidRPr="00F87075">
        <w:rPr>
          <w:rFonts w:cs="Arial"/>
          <w:b w:val="0"/>
          <w:bCs/>
        </w:rPr>
        <w:tab/>
      </w:r>
      <w:r w:rsidR="00ED5D72" w:rsidRPr="00F87075">
        <w:rPr>
          <w:rFonts w:cs="Arial"/>
          <w:b w:val="0"/>
          <w:bCs/>
        </w:rPr>
        <w:t>Thorsten Hertel</w:t>
      </w:r>
      <w:r w:rsidR="00EB3511" w:rsidRPr="00F87075">
        <w:rPr>
          <w:rFonts w:cs="Arial"/>
          <w:b w:val="0"/>
          <w:bCs/>
        </w:rPr>
        <w:t xml:space="preserve"> (</w:t>
      </w:r>
      <w:r w:rsidR="003F3F06">
        <w:rPr>
          <w:rFonts w:cs="Arial"/>
          <w:b w:val="0"/>
          <w:bCs/>
        </w:rPr>
        <w:t>Keysight Technologies</w:t>
      </w:r>
      <w:r w:rsidR="00EB3511" w:rsidRPr="00F87075">
        <w:rPr>
          <w:rFonts w:cs="Arial"/>
          <w:b w:val="0"/>
          <w:bCs/>
        </w:rPr>
        <w:t>)</w:t>
      </w:r>
    </w:p>
    <w:p w14:paraId="175D7083" w14:textId="144F0918" w:rsidR="002A5D01" w:rsidRPr="00F87075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/>
        </w:rPr>
      </w:pPr>
      <w:r w:rsidRPr="00F87075">
        <w:rPr>
          <w:rFonts w:ascii="Arial" w:hAnsi="Arial" w:cs="Arial"/>
          <w:b/>
        </w:rPr>
        <w:t>E-mail Address:</w:t>
      </w:r>
      <w:r w:rsidRPr="00F87075">
        <w:rPr>
          <w:rFonts w:ascii="Arial" w:hAnsi="Arial" w:cs="Arial"/>
          <w:b/>
        </w:rPr>
        <w:tab/>
      </w:r>
      <w:r w:rsidR="003F3F06">
        <w:rPr>
          <w:rFonts w:ascii="Arial" w:hAnsi="Arial"/>
        </w:rPr>
        <w:t>Thorsten.Hertel@keysight.com</w:t>
      </w:r>
    </w:p>
    <w:p w14:paraId="76B1FD45" w14:textId="77777777" w:rsidR="00561614" w:rsidRPr="00F87075" w:rsidRDefault="00561614" w:rsidP="00561614">
      <w:pPr>
        <w:pStyle w:val="Heading4"/>
        <w:tabs>
          <w:tab w:val="left" w:pos="2268"/>
        </w:tabs>
        <w:ind w:left="567"/>
        <w:rPr>
          <w:rFonts w:cs="Arial"/>
        </w:rPr>
      </w:pPr>
    </w:p>
    <w:p w14:paraId="5A091C9C" w14:textId="77777777" w:rsidR="002A5D01" w:rsidRDefault="0059129E" w:rsidP="0059129E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</w:p>
    <w:p w14:paraId="2A9B7174" w14:textId="77777777" w:rsidR="00204EC5" w:rsidRPr="00EB3511" w:rsidRDefault="00204EC5" w:rsidP="0059129E">
      <w:pPr>
        <w:tabs>
          <w:tab w:val="left" w:pos="2268"/>
        </w:tabs>
        <w:rPr>
          <w:rFonts w:ascii="Arial" w:hAnsi="Arial" w:cs="Arial"/>
          <w:b/>
          <w:lang w:val="en-US"/>
        </w:rPr>
      </w:pPr>
    </w:p>
    <w:p w14:paraId="285C2E62" w14:textId="2753B01E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8A4709" w:rsidRPr="00B63D39">
        <w:t>R4-1814605</w:t>
      </w:r>
      <w:r w:rsidR="007B3473">
        <w:t xml:space="preserve">, </w:t>
      </w:r>
      <w:r w:rsidR="007B3473" w:rsidRPr="007B3473">
        <w:t>R4-1816716</w:t>
      </w:r>
    </w:p>
    <w:p w14:paraId="736C24C3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16CB51C4" w14:textId="77777777" w:rsidR="0032383A" w:rsidRDefault="0032383A" w:rsidP="0032383A">
      <w:pPr>
        <w:rPr>
          <w:rFonts w:ascii="Arial" w:hAnsi="Arial" w:cs="Arial"/>
        </w:rPr>
      </w:pPr>
    </w:p>
    <w:p w14:paraId="110C88AC" w14:textId="77777777" w:rsidR="00396DF8" w:rsidRPr="001C3538" w:rsidRDefault="0032383A" w:rsidP="0048405B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100C7796" w14:textId="0D9C2B96" w:rsidR="00E21D64" w:rsidRDefault="00B63D39" w:rsidP="00C07FC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RAN4 made significant progress with measurement grids in the last two meetings</w:t>
      </w:r>
      <w:r w:rsidR="00E21D64">
        <w:rPr>
          <w:rFonts w:ascii="Arial" w:hAnsi="Arial" w:cs="Arial"/>
        </w:rPr>
        <w:t xml:space="preserve"> for Power Class 3 (PC3) UEs [1-4]. The work will be summarized in the RAN4 Testability TR [5] with two CRs </w:t>
      </w:r>
      <w:r w:rsidR="000527E5">
        <w:rPr>
          <w:rFonts w:ascii="Arial" w:hAnsi="Arial" w:cs="Arial"/>
        </w:rPr>
        <w:t xml:space="preserve">in [2, 4] attached to this LS. </w:t>
      </w:r>
    </w:p>
    <w:p w14:paraId="7C4EA080" w14:textId="50C345C0" w:rsidR="00354DD4" w:rsidRDefault="00E21D64" w:rsidP="00354D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The work</w:t>
      </w:r>
      <w:r w:rsidR="00354DD4">
        <w:rPr>
          <w:rFonts w:ascii="Arial" w:hAnsi="Arial" w:cs="Arial"/>
        </w:rPr>
        <w:t xml:space="preserve"> on measurement grids completed on three </w:t>
      </w:r>
      <w:r w:rsidR="00354DD4" w:rsidRPr="00354DD4">
        <w:rPr>
          <w:rFonts w:ascii="Arial" w:hAnsi="Arial" w:cs="Arial"/>
        </w:rPr>
        <w:t xml:space="preserve">different measurement grids: </w:t>
      </w:r>
      <w:r w:rsidR="00354DD4">
        <w:rPr>
          <w:rFonts w:ascii="Arial" w:hAnsi="Arial" w:cs="Arial"/>
        </w:rPr>
        <w:t xml:space="preserve">TRP Measurement </w:t>
      </w:r>
      <w:r w:rsidR="000527E5">
        <w:rPr>
          <w:rFonts w:ascii="Arial" w:hAnsi="Arial" w:cs="Arial"/>
        </w:rPr>
        <w:t>g</w:t>
      </w:r>
      <w:r w:rsidR="00354DD4">
        <w:rPr>
          <w:rFonts w:ascii="Arial" w:hAnsi="Arial" w:cs="Arial"/>
        </w:rPr>
        <w:t xml:space="preserve">rid, </w:t>
      </w:r>
      <w:r w:rsidR="00354DD4" w:rsidRPr="00354DD4">
        <w:rPr>
          <w:rFonts w:ascii="Arial" w:hAnsi="Arial" w:cs="Arial"/>
        </w:rPr>
        <w:t xml:space="preserve">Beam Peak Search </w:t>
      </w:r>
      <w:r w:rsidR="000527E5">
        <w:rPr>
          <w:rFonts w:ascii="Arial" w:hAnsi="Arial" w:cs="Arial"/>
        </w:rPr>
        <w:t>g</w:t>
      </w:r>
      <w:r w:rsidR="00354DD4" w:rsidRPr="00354DD4">
        <w:rPr>
          <w:rFonts w:ascii="Arial" w:hAnsi="Arial" w:cs="Arial"/>
        </w:rPr>
        <w:t>rid</w:t>
      </w:r>
      <w:r w:rsidR="00354DD4">
        <w:rPr>
          <w:rFonts w:ascii="Arial" w:hAnsi="Arial" w:cs="Arial"/>
        </w:rPr>
        <w:t xml:space="preserve">, and </w:t>
      </w:r>
      <w:r w:rsidR="00354DD4" w:rsidRPr="00354DD4">
        <w:rPr>
          <w:rFonts w:ascii="Arial" w:hAnsi="Arial" w:cs="Arial"/>
        </w:rPr>
        <w:t xml:space="preserve">CDF/spherical coverage </w:t>
      </w:r>
      <w:r w:rsidR="00BD58FE">
        <w:rPr>
          <w:rFonts w:ascii="Arial" w:hAnsi="Arial" w:cs="Arial"/>
        </w:rPr>
        <w:t>gird</w:t>
      </w:r>
      <w:r w:rsidR="00354DD4">
        <w:rPr>
          <w:rFonts w:ascii="Arial" w:hAnsi="Arial" w:cs="Arial"/>
        </w:rPr>
        <w:t xml:space="preserve">. Two different grid types were investigated, i.e., constant step size grids and constant density grids. </w:t>
      </w:r>
    </w:p>
    <w:p w14:paraId="0DDC4B5A" w14:textId="01F72D5F" w:rsidR="00E21D64" w:rsidRDefault="00B160DF" w:rsidP="00354D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This concludes the work on measurement grids in RAN4 and RAN4 kindly asks RAN5 to use the </w:t>
      </w:r>
      <w:r w:rsidR="00FB3ED5">
        <w:rPr>
          <w:rFonts w:ascii="Arial" w:hAnsi="Arial" w:cs="Arial"/>
        </w:rPr>
        <w:t xml:space="preserve">test </w:t>
      </w:r>
      <w:r w:rsidR="00D545BE">
        <w:rPr>
          <w:rFonts w:ascii="Arial" w:hAnsi="Arial" w:cs="Arial"/>
        </w:rPr>
        <w:t>procedures and measurement grids</w:t>
      </w:r>
      <w:r w:rsidR="001E31F8">
        <w:rPr>
          <w:rFonts w:ascii="Arial" w:hAnsi="Arial" w:cs="Arial"/>
        </w:rPr>
        <w:t xml:space="preserve"> outlined in [5] in their work of test case development.</w:t>
      </w:r>
      <w:r w:rsidR="008274AD">
        <w:rPr>
          <w:rFonts w:ascii="Arial" w:hAnsi="Arial" w:cs="Arial"/>
        </w:rPr>
        <w:t xml:space="preserve"> </w:t>
      </w:r>
    </w:p>
    <w:p w14:paraId="1988E406" w14:textId="44EC2AC0" w:rsidR="0032383A" w:rsidRPr="009C114E" w:rsidRDefault="0032383A" w:rsidP="009C114E">
      <w:pPr>
        <w:pStyle w:val="ListParagraph"/>
        <w:numPr>
          <w:ilvl w:val="0"/>
          <w:numId w:val="19"/>
        </w:numPr>
        <w:spacing w:before="240" w:after="120"/>
        <w:rPr>
          <w:rFonts w:ascii="Arial" w:hAnsi="Arial" w:cs="Arial"/>
          <w:b/>
        </w:rPr>
      </w:pPr>
      <w:r w:rsidRPr="009C114E">
        <w:rPr>
          <w:rFonts w:ascii="Arial" w:hAnsi="Arial" w:cs="Arial"/>
          <w:b/>
        </w:rPr>
        <w:t>Actions:</w:t>
      </w:r>
    </w:p>
    <w:p w14:paraId="33A06FC1" w14:textId="51744CC4" w:rsidR="0032383A" w:rsidRDefault="001B2733" w:rsidP="00201CCA">
      <w:pPr>
        <w:spacing w:after="120"/>
        <w:rPr>
          <w:rFonts w:ascii="Arial" w:hAnsi="Arial" w:cs="Arial"/>
        </w:rPr>
      </w:pPr>
      <w:r w:rsidRPr="00D01DBA">
        <w:rPr>
          <w:rFonts w:ascii="Arial" w:hAnsi="Arial" w:cs="Arial"/>
          <w:b/>
        </w:rPr>
        <w:t>To</w:t>
      </w:r>
      <w:r w:rsidR="00CF1120">
        <w:rPr>
          <w:rFonts w:ascii="Arial" w:hAnsi="Arial" w:cs="Arial"/>
          <w:b/>
        </w:rPr>
        <w:t xml:space="preserve"> TSG WG RAN</w:t>
      </w:r>
      <w:r w:rsidR="00EC0301">
        <w:rPr>
          <w:rFonts w:ascii="Arial" w:hAnsi="Arial" w:cs="Arial"/>
          <w:b/>
        </w:rPr>
        <w:t>5</w:t>
      </w:r>
      <w:r w:rsidRPr="00D01DBA">
        <w:rPr>
          <w:rFonts w:ascii="Arial" w:hAnsi="Arial" w:cs="Arial"/>
          <w:b/>
        </w:rPr>
        <w:t>:</w:t>
      </w:r>
      <w:r w:rsidRPr="00D01DBA">
        <w:rPr>
          <w:rFonts w:ascii="Arial" w:hAnsi="Arial" w:cs="Arial"/>
        </w:rPr>
        <w:t xml:space="preserve"> </w:t>
      </w:r>
      <w:r w:rsidR="00D03E68">
        <w:rPr>
          <w:rFonts w:ascii="Arial" w:hAnsi="Arial" w:cs="Arial"/>
        </w:rPr>
        <w:t>RAN</w:t>
      </w:r>
      <w:r w:rsidR="00E73F14">
        <w:rPr>
          <w:rFonts w:ascii="Arial" w:hAnsi="Arial" w:cs="Arial"/>
        </w:rPr>
        <w:t>4</w:t>
      </w:r>
      <w:r w:rsidR="00D03E68">
        <w:rPr>
          <w:rFonts w:ascii="Arial" w:hAnsi="Arial" w:cs="Arial"/>
        </w:rPr>
        <w:t xml:space="preserve"> </w:t>
      </w:r>
      <w:r w:rsidR="00EF6DE0">
        <w:rPr>
          <w:rFonts w:ascii="Arial" w:hAnsi="Arial" w:cs="Arial"/>
        </w:rPr>
        <w:t>asks RAN5 to take above information into consideration.</w:t>
      </w:r>
    </w:p>
    <w:p w14:paraId="04FF5BEE" w14:textId="77777777" w:rsidR="00C07FCC" w:rsidRDefault="00C07FCC" w:rsidP="00C07FC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References:</w:t>
      </w:r>
    </w:p>
    <w:p w14:paraId="2873DB06" w14:textId="6CA6BABF" w:rsidR="00B63D39" w:rsidRDefault="00C07FCC" w:rsidP="00C07FCC">
      <w:r>
        <w:rPr>
          <w:rFonts w:hint="eastAsia"/>
          <w:lang w:val="en-US" w:eastAsia="ja-JP"/>
        </w:rPr>
        <w:t xml:space="preserve">[1] </w:t>
      </w:r>
      <w:r w:rsidR="00B63D39" w:rsidRPr="00B63D39">
        <w:rPr>
          <w:lang w:val="en-US" w:eastAsia="ja-JP"/>
        </w:rPr>
        <w:t>R4-1813578</w:t>
      </w:r>
      <w:r w:rsidR="00B63D39">
        <w:rPr>
          <w:lang w:val="en-US" w:eastAsia="ja-JP"/>
        </w:rPr>
        <w:t>, “</w:t>
      </w:r>
      <w:r w:rsidR="00B63D39">
        <w:t xml:space="preserve">DraftCR to </w:t>
      </w:r>
      <w:r w:rsidR="00B63D39" w:rsidRPr="00857375">
        <w:t xml:space="preserve">TR38.810 </w:t>
      </w:r>
      <w:r w:rsidR="00B63D39">
        <w:t>to add</w:t>
      </w:r>
      <w:r w:rsidR="00B63D39" w:rsidRPr="00857375">
        <w:t xml:space="preserve"> TRP Measurement </w:t>
      </w:r>
      <w:r w:rsidR="00B63D39">
        <w:t xml:space="preserve">Grids Appendix”, Keysight Technologies, </w:t>
      </w:r>
      <w:r w:rsidR="00B63D39" w:rsidRPr="00B63D39">
        <w:t>3GPP TSG-RAN WG4 Meeting #88bis</w:t>
      </w:r>
      <w:r w:rsidR="00B63D39">
        <w:t>, October 2018</w:t>
      </w:r>
    </w:p>
    <w:p w14:paraId="5357127E" w14:textId="64B6AF0A" w:rsidR="00B63D39" w:rsidRDefault="00B63D39" w:rsidP="00C07FCC">
      <w:r>
        <w:t xml:space="preserve">[2] </w:t>
      </w:r>
      <w:r w:rsidRPr="00B63D39">
        <w:t>R4-1814605</w:t>
      </w:r>
      <w:r>
        <w:t>, “</w:t>
      </w:r>
      <w:r w:rsidRPr="00B63D39">
        <w:t>DraftCR to TR38.810 to update TRP Measurement Grids Annex</w:t>
      </w:r>
      <w:r>
        <w:t xml:space="preserve">”, Keysight Technologies, </w:t>
      </w:r>
      <w:r w:rsidRPr="00B63D39">
        <w:t>3GPP TSG-RAN WG4 Meeting #89</w:t>
      </w:r>
      <w:r>
        <w:t>, November 2018</w:t>
      </w:r>
    </w:p>
    <w:p w14:paraId="7BB996DC" w14:textId="0D31F4CA" w:rsidR="00B63D39" w:rsidRDefault="00B63D39" w:rsidP="00B63D39">
      <w:r>
        <w:t xml:space="preserve">[3] </w:t>
      </w:r>
      <w:r w:rsidRPr="00B63D39">
        <w:t>R4-1816262</w:t>
      </w:r>
      <w:r>
        <w:t>, “</w:t>
      </w:r>
      <w:r w:rsidRPr="00B63D39">
        <w:t>Way Forward on Measurement Grids for Beam Peak Search &amp; Spherical Coverage for PC3 UEs</w:t>
      </w:r>
      <w:r>
        <w:t>”</w:t>
      </w:r>
      <w:r w:rsidRPr="00B63D39">
        <w:t xml:space="preserve"> Keysight Technologies, Rohde&amp;Schwarz, Apple, EMITE Ing.</w:t>
      </w:r>
      <w:r>
        <w:t xml:space="preserve">, </w:t>
      </w:r>
      <w:r w:rsidRPr="00B63D39">
        <w:t>3GPP TSG-RAN WG4 Meeting #89</w:t>
      </w:r>
      <w:r>
        <w:t>, November 2018</w:t>
      </w:r>
    </w:p>
    <w:p w14:paraId="4F661229" w14:textId="41C7565B" w:rsidR="00B63D39" w:rsidRDefault="00B63D39" w:rsidP="00C07FCC">
      <w:pPr>
        <w:rPr>
          <w:lang w:val="en-US" w:eastAsia="ja-JP"/>
        </w:rPr>
      </w:pPr>
      <w:r>
        <w:t xml:space="preserve">[4] </w:t>
      </w:r>
      <w:r w:rsidR="007B3473" w:rsidRPr="007B3473">
        <w:t>R4-1816716</w:t>
      </w:r>
      <w:bookmarkStart w:id="2" w:name="_GoBack"/>
      <w:bookmarkEnd w:id="2"/>
      <w:r>
        <w:t>, “</w:t>
      </w:r>
      <w:r w:rsidRPr="00B63D39">
        <w:t>Draft CR to TR38.810 to update beam peak search and spherical coverage Measurement Grids Annex</w:t>
      </w:r>
      <w:r>
        <w:t xml:space="preserve">”, Rohde&amp;Schwarz, Keysight Technologies, </w:t>
      </w:r>
      <w:r w:rsidRPr="00B63D39">
        <w:t>3GPP TSG-RAN WG4 Meeting #89</w:t>
      </w:r>
      <w:r>
        <w:t>, November 2018</w:t>
      </w:r>
    </w:p>
    <w:p w14:paraId="2A746184" w14:textId="1E9A7167" w:rsidR="00B63D39" w:rsidRDefault="00E21D64" w:rsidP="00C07FCC">
      <w:pPr>
        <w:rPr>
          <w:lang w:val="en-US" w:eastAsia="ja-JP"/>
        </w:rPr>
      </w:pPr>
      <w:r>
        <w:rPr>
          <w:lang w:val="en-US" w:eastAsia="ja-JP"/>
        </w:rPr>
        <w:t xml:space="preserve">[5] </w:t>
      </w:r>
      <w:r w:rsidRPr="00E21D64">
        <w:rPr>
          <w:lang w:val="en-US" w:eastAsia="ja-JP"/>
        </w:rPr>
        <w:t xml:space="preserve">TR 38.810, Study on </w:t>
      </w:r>
      <w:r>
        <w:rPr>
          <w:lang w:val="en-US" w:eastAsia="ja-JP"/>
        </w:rPr>
        <w:t>test methods for New Radio, V16.0</w:t>
      </w:r>
      <w:r w:rsidRPr="00E21D64">
        <w:rPr>
          <w:lang w:val="en-US" w:eastAsia="ja-JP"/>
        </w:rPr>
        <w:t>.0 (2018-0</w:t>
      </w:r>
      <w:r>
        <w:rPr>
          <w:lang w:val="en-US" w:eastAsia="ja-JP"/>
        </w:rPr>
        <w:t>9</w:t>
      </w:r>
      <w:r w:rsidRPr="00E21D64">
        <w:rPr>
          <w:lang w:val="en-US" w:eastAsia="ja-JP"/>
        </w:rPr>
        <w:t>)</w:t>
      </w:r>
    </w:p>
    <w:p w14:paraId="2024AFCD" w14:textId="13399283" w:rsidR="00C50646" w:rsidRDefault="00C50646" w:rsidP="00C07FCC">
      <w:pPr>
        <w:rPr>
          <w:lang w:val="en-US" w:eastAsia="ja-JP"/>
        </w:rPr>
      </w:pPr>
    </w:p>
    <w:p w14:paraId="79FB9615" w14:textId="77777777" w:rsidR="00C07FCC" w:rsidRDefault="00C07FCC" w:rsidP="00C07FCC">
      <w:pPr>
        <w:rPr>
          <w:lang w:val="en-US" w:eastAsia="ja-JP"/>
        </w:rPr>
      </w:pPr>
    </w:p>
    <w:p w14:paraId="2CEC1415" w14:textId="39F4A8C6" w:rsidR="0032383A" w:rsidRPr="001A04C0" w:rsidRDefault="00B361DF" w:rsidP="00C07FC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CF1120">
        <w:rPr>
          <w:rFonts w:ascii="Arial" w:hAnsi="Arial" w:cs="Arial"/>
          <w:b/>
        </w:rPr>
        <w:t>. Date of Next TSG WG RAN</w:t>
      </w:r>
      <w:r w:rsidR="00B342E6">
        <w:rPr>
          <w:rFonts w:ascii="Arial" w:hAnsi="Arial" w:cs="Arial"/>
          <w:b/>
        </w:rPr>
        <w:t>4</w:t>
      </w:r>
      <w:r w:rsidR="0032383A" w:rsidRPr="001A04C0">
        <w:rPr>
          <w:rFonts w:ascii="Arial" w:hAnsi="Arial" w:cs="Arial"/>
          <w:b/>
        </w:rPr>
        <w:t xml:space="preserve"> Meetings:</w:t>
      </w:r>
    </w:p>
    <w:p w14:paraId="41B66AEB" w14:textId="4E836798" w:rsidR="0092238B" w:rsidRDefault="0092238B" w:rsidP="0092238B">
      <w:pPr>
        <w:rPr>
          <w:rFonts w:ascii="Arial" w:hAnsi="Arial" w:cs="Arial"/>
        </w:rPr>
      </w:pPr>
      <w:r w:rsidRPr="0092238B">
        <w:rPr>
          <w:rFonts w:ascii="Arial" w:hAnsi="Arial" w:cs="Arial"/>
        </w:rPr>
        <w:t>TSG-RAN4 Meeting #</w:t>
      </w:r>
      <w:r w:rsidR="001E31F8">
        <w:rPr>
          <w:rFonts w:ascii="Arial" w:hAnsi="Arial" w:cs="Arial"/>
        </w:rPr>
        <w:t>90</w:t>
      </w:r>
      <w:r w:rsidRPr="0092238B">
        <w:rPr>
          <w:rFonts w:ascii="Arial" w:hAnsi="Arial" w:cs="Arial"/>
        </w:rPr>
        <w:tab/>
      </w:r>
      <w:r w:rsidRPr="0092238B">
        <w:rPr>
          <w:rFonts w:ascii="Arial" w:hAnsi="Arial" w:cs="Arial"/>
        </w:rPr>
        <w:tab/>
      </w:r>
      <w:r w:rsidRPr="0092238B">
        <w:rPr>
          <w:rFonts w:ascii="Arial" w:hAnsi="Arial" w:cs="Arial"/>
        </w:rPr>
        <w:tab/>
      </w:r>
      <w:r w:rsidR="001E31F8" w:rsidRPr="001E31F8">
        <w:rPr>
          <w:rFonts w:ascii="Arial" w:hAnsi="Arial" w:cs="Arial"/>
        </w:rPr>
        <w:t>25 Feb - 1 Mar 2019</w:t>
      </w:r>
      <w:r w:rsidR="001E31F8">
        <w:rPr>
          <w:rFonts w:ascii="Arial" w:hAnsi="Arial" w:cs="Arial"/>
        </w:rPr>
        <w:t>, Athens, GR</w:t>
      </w:r>
    </w:p>
    <w:p w14:paraId="62D57C6D" w14:textId="62AC5504" w:rsidR="00E61CB7" w:rsidRPr="0092238B" w:rsidRDefault="001E31F8" w:rsidP="0092238B">
      <w:pPr>
        <w:rPr>
          <w:rFonts w:ascii="Arial" w:hAnsi="Arial" w:cs="Arial"/>
        </w:rPr>
      </w:pPr>
      <w:r w:rsidRPr="0092238B">
        <w:rPr>
          <w:rFonts w:ascii="Arial" w:hAnsi="Arial" w:cs="Arial"/>
        </w:rPr>
        <w:t>TSG-</w:t>
      </w:r>
      <w:r w:rsidRPr="001E31F8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Meeting </w:t>
      </w:r>
      <w:r w:rsidRPr="001E31F8">
        <w:rPr>
          <w:rFonts w:ascii="Arial" w:hAnsi="Arial" w:cs="Arial"/>
        </w:rPr>
        <w:t>#90-Bis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E31F8">
        <w:rPr>
          <w:rFonts w:ascii="Arial" w:hAnsi="Arial" w:cs="Arial"/>
        </w:rPr>
        <w:t>8 - 12 Apr 2019</w:t>
      </w:r>
      <w:r w:rsidR="00E61CB7" w:rsidRPr="00E61CB7">
        <w:rPr>
          <w:rFonts w:ascii="Arial" w:hAnsi="Arial" w:cs="Arial"/>
        </w:rPr>
        <w:t>, China</w:t>
      </w:r>
    </w:p>
    <w:p w14:paraId="5503FB2F" w14:textId="3FB94E31" w:rsidR="001651A6" w:rsidRDefault="001E31F8" w:rsidP="0092238B">
      <w:pPr>
        <w:rPr>
          <w:rFonts w:ascii="Arial" w:hAnsi="Arial" w:cs="Arial"/>
          <w:bCs/>
        </w:rPr>
      </w:pPr>
      <w:r w:rsidRPr="0092238B">
        <w:rPr>
          <w:rFonts w:ascii="Arial" w:hAnsi="Arial" w:cs="Arial"/>
        </w:rPr>
        <w:t>TSG-</w:t>
      </w:r>
      <w:r w:rsidRPr="001E31F8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Meeting </w:t>
      </w:r>
      <w:r w:rsidRPr="001E31F8">
        <w:rPr>
          <w:rFonts w:ascii="Arial" w:hAnsi="Arial" w:cs="Arial"/>
        </w:rPr>
        <w:t>#91</w:t>
      </w:r>
      <w:r w:rsidR="0092238B" w:rsidRPr="0092238B">
        <w:rPr>
          <w:rFonts w:ascii="Arial" w:hAnsi="Arial" w:cs="Arial"/>
        </w:rPr>
        <w:tab/>
      </w:r>
      <w:r w:rsidR="0092238B" w:rsidRPr="0092238B">
        <w:rPr>
          <w:rFonts w:ascii="Arial" w:hAnsi="Arial" w:cs="Arial"/>
        </w:rPr>
        <w:tab/>
      </w:r>
      <w:r w:rsidR="0092238B" w:rsidRPr="0092238B">
        <w:rPr>
          <w:rFonts w:ascii="Arial" w:hAnsi="Arial" w:cs="Arial"/>
        </w:rPr>
        <w:tab/>
      </w:r>
      <w:r>
        <w:rPr>
          <w:rFonts w:ascii="Arial" w:hAnsi="Arial" w:cs="Arial"/>
        </w:rPr>
        <w:t>13 - 17 May 2019, USA</w:t>
      </w:r>
    </w:p>
    <w:sectPr w:rsidR="001651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0EC90" w14:textId="77777777" w:rsidR="00305F38" w:rsidRDefault="00305F38">
      <w:r>
        <w:separator/>
      </w:r>
    </w:p>
  </w:endnote>
  <w:endnote w:type="continuationSeparator" w:id="0">
    <w:p w14:paraId="2C68682A" w14:textId="77777777" w:rsidR="00305F38" w:rsidRDefault="00305F38">
      <w:r>
        <w:continuationSeparator/>
      </w:r>
    </w:p>
  </w:endnote>
  <w:endnote w:type="continuationNotice" w:id="1">
    <w:p w14:paraId="507BC9D3" w14:textId="77777777" w:rsidR="00305F38" w:rsidRDefault="00305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6CC75" w14:textId="77777777" w:rsidR="00305F38" w:rsidRDefault="00305F38">
      <w:r>
        <w:separator/>
      </w:r>
    </w:p>
  </w:footnote>
  <w:footnote w:type="continuationSeparator" w:id="0">
    <w:p w14:paraId="7C82EBE8" w14:textId="77777777" w:rsidR="00305F38" w:rsidRDefault="00305F38">
      <w:r>
        <w:continuationSeparator/>
      </w:r>
    </w:p>
  </w:footnote>
  <w:footnote w:type="continuationNotice" w:id="1">
    <w:p w14:paraId="4F2C1CA1" w14:textId="77777777" w:rsidR="00305F38" w:rsidRDefault="00305F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70FCB"/>
    <w:multiLevelType w:val="hybridMultilevel"/>
    <w:tmpl w:val="25904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822DE"/>
    <w:multiLevelType w:val="hybridMultilevel"/>
    <w:tmpl w:val="3DC4F1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20527"/>
    <w:multiLevelType w:val="hybridMultilevel"/>
    <w:tmpl w:val="BF42B9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F46D0"/>
    <w:multiLevelType w:val="hybridMultilevel"/>
    <w:tmpl w:val="BA0AB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A7B76"/>
    <w:multiLevelType w:val="hybridMultilevel"/>
    <w:tmpl w:val="622C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20E5981"/>
    <w:multiLevelType w:val="hybridMultilevel"/>
    <w:tmpl w:val="24FEA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6435F8"/>
    <w:multiLevelType w:val="hybridMultilevel"/>
    <w:tmpl w:val="A510D652"/>
    <w:lvl w:ilvl="0" w:tplc="967EF77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C9C0C75"/>
    <w:multiLevelType w:val="hybridMultilevel"/>
    <w:tmpl w:val="1CF400AC"/>
    <w:lvl w:ilvl="0" w:tplc="967EF77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7D6559"/>
    <w:multiLevelType w:val="hybridMultilevel"/>
    <w:tmpl w:val="8B2C93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7915996"/>
    <w:multiLevelType w:val="hybridMultilevel"/>
    <w:tmpl w:val="469AE1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7806D7"/>
    <w:multiLevelType w:val="hybridMultilevel"/>
    <w:tmpl w:val="4180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754028"/>
    <w:multiLevelType w:val="hybridMultilevel"/>
    <w:tmpl w:val="E0A6C36E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8"/>
  </w:num>
  <w:num w:numId="3">
    <w:abstractNumId w:val="22"/>
  </w:num>
  <w:num w:numId="4">
    <w:abstractNumId w:val="11"/>
  </w:num>
  <w:num w:numId="5">
    <w:abstractNumId w:val="26"/>
  </w:num>
  <w:num w:numId="6">
    <w:abstractNumId w:val="4"/>
  </w:num>
  <w:num w:numId="7">
    <w:abstractNumId w:val="24"/>
  </w:num>
  <w:num w:numId="8">
    <w:abstractNumId w:val="21"/>
  </w:num>
  <w:num w:numId="9">
    <w:abstractNumId w:val="29"/>
  </w:num>
  <w:num w:numId="10">
    <w:abstractNumId w:val="19"/>
  </w:num>
  <w:num w:numId="11">
    <w:abstractNumId w:val="16"/>
  </w:num>
  <w:num w:numId="12">
    <w:abstractNumId w:val="27"/>
  </w:num>
  <w:num w:numId="13">
    <w:abstractNumId w:val="13"/>
  </w:num>
  <w:num w:numId="14">
    <w:abstractNumId w:val="17"/>
  </w:num>
  <w:num w:numId="15">
    <w:abstractNumId w:val="3"/>
  </w:num>
  <w:num w:numId="16">
    <w:abstractNumId w:val="12"/>
  </w:num>
  <w:num w:numId="17">
    <w:abstractNumId w:val="25"/>
  </w:num>
  <w:num w:numId="18">
    <w:abstractNumId w:val="5"/>
  </w:num>
  <w:num w:numId="19">
    <w:abstractNumId w:val="14"/>
  </w:num>
  <w:num w:numId="20">
    <w:abstractNumId w:val="6"/>
  </w:num>
  <w:num w:numId="21">
    <w:abstractNumId w:val="33"/>
  </w:num>
  <w:num w:numId="22">
    <w:abstractNumId w:val="0"/>
  </w:num>
  <w:num w:numId="23">
    <w:abstractNumId w:val="15"/>
  </w:num>
  <w:num w:numId="24">
    <w:abstractNumId w:val="7"/>
  </w:num>
  <w:num w:numId="25">
    <w:abstractNumId w:val="31"/>
  </w:num>
  <w:num w:numId="26">
    <w:abstractNumId w:val="10"/>
  </w:num>
  <w:num w:numId="27">
    <w:abstractNumId w:val="1"/>
  </w:num>
  <w:num w:numId="28">
    <w:abstractNumId w:val="2"/>
  </w:num>
  <w:num w:numId="29">
    <w:abstractNumId w:val="20"/>
  </w:num>
  <w:num w:numId="30">
    <w:abstractNumId w:val="23"/>
  </w:num>
  <w:num w:numId="31">
    <w:abstractNumId w:val="18"/>
  </w:num>
  <w:num w:numId="32">
    <w:abstractNumId w:val="9"/>
  </w:num>
  <w:num w:numId="33">
    <w:abstractNumId w:val="32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removePersonalInformation/>
  <w:removeDateAndTim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83A"/>
    <w:rsid w:val="000037FE"/>
    <w:rsid w:val="0000483C"/>
    <w:rsid w:val="000100AA"/>
    <w:rsid w:val="00010A58"/>
    <w:rsid w:val="0001345B"/>
    <w:rsid w:val="000162F9"/>
    <w:rsid w:val="00021B20"/>
    <w:rsid w:val="00025615"/>
    <w:rsid w:val="00026251"/>
    <w:rsid w:val="00026629"/>
    <w:rsid w:val="00026B4C"/>
    <w:rsid w:val="0003021A"/>
    <w:rsid w:val="00032044"/>
    <w:rsid w:val="00033BC1"/>
    <w:rsid w:val="00045552"/>
    <w:rsid w:val="000527E5"/>
    <w:rsid w:val="00056605"/>
    <w:rsid w:val="000567CA"/>
    <w:rsid w:val="00057E6D"/>
    <w:rsid w:val="00061B89"/>
    <w:rsid w:val="0006251F"/>
    <w:rsid w:val="00062762"/>
    <w:rsid w:val="00063219"/>
    <w:rsid w:val="00067B63"/>
    <w:rsid w:val="00067BC0"/>
    <w:rsid w:val="00073915"/>
    <w:rsid w:val="00076714"/>
    <w:rsid w:val="00076AB6"/>
    <w:rsid w:val="000770BE"/>
    <w:rsid w:val="00077E0F"/>
    <w:rsid w:val="00081FF2"/>
    <w:rsid w:val="00083CFB"/>
    <w:rsid w:val="00085BE7"/>
    <w:rsid w:val="000916AD"/>
    <w:rsid w:val="00094D48"/>
    <w:rsid w:val="00095696"/>
    <w:rsid w:val="00096196"/>
    <w:rsid w:val="000962D9"/>
    <w:rsid w:val="000A1BF8"/>
    <w:rsid w:val="000A57A9"/>
    <w:rsid w:val="000A7FA8"/>
    <w:rsid w:val="000B0671"/>
    <w:rsid w:val="000B3088"/>
    <w:rsid w:val="000B6D52"/>
    <w:rsid w:val="000B6DEC"/>
    <w:rsid w:val="000B7731"/>
    <w:rsid w:val="000C0AE4"/>
    <w:rsid w:val="000C791C"/>
    <w:rsid w:val="000D2CBA"/>
    <w:rsid w:val="000D7B14"/>
    <w:rsid w:val="000E0A6D"/>
    <w:rsid w:val="000E2041"/>
    <w:rsid w:val="000F2A32"/>
    <w:rsid w:val="000F5BC8"/>
    <w:rsid w:val="0010215F"/>
    <w:rsid w:val="00113017"/>
    <w:rsid w:val="00113A4D"/>
    <w:rsid w:val="00114A83"/>
    <w:rsid w:val="001217EC"/>
    <w:rsid w:val="00130405"/>
    <w:rsid w:val="00133296"/>
    <w:rsid w:val="0013436C"/>
    <w:rsid w:val="00141A84"/>
    <w:rsid w:val="00145DAE"/>
    <w:rsid w:val="00146A29"/>
    <w:rsid w:val="00151EAD"/>
    <w:rsid w:val="001533A6"/>
    <w:rsid w:val="00153D20"/>
    <w:rsid w:val="00154150"/>
    <w:rsid w:val="00154B45"/>
    <w:rsid w:val="001576C1"/>
    <w:rsid w:val="00160E92"/>
    <w:rsid w:val="00162266"/>
    <w:rsid w:val="00162F74"/>
    <w:rsid w:val="001651A6"/>
    <w:rsid w:val="0016574D"/>
    <w:rsid w:val="001674C1"/>
    <w:rsid w:val="00171E3A"/>
    <w:rsid w:val="00172325"/>
    <w:rsid w:val="0017340D"/>
    <w:rsid w:val="0017457E"/>
    <w:rsid w:val="00174DA5"/>
    <w:rsid w:val="00175D0D"/>
    <w:rsid w:val="001775C4"/>
    <w:rsid w:val="0017769D"/>
    <w:rsid w:val="001907FF"/>
    <w:rsid w:val="00190AD7"/>
    <w:rsid w:val="00191A2E"/>
    <w:rsid w:val="0019239B"/>
    <w:rsid w:val="0019317B"/>
    <w:rsid w:val="00193B63"/>
    <w:rsid w:val="001944A0"/>
    <w:rsid w:val="001A04C0"/>
    <w:rsid w:val="001A4692"/>
    <w:rsid w:val="001A7540"/>
    <w:rsid w:val="001B0A6C"/>
    <w:rsid w:val="001B1B34"/>
    <w:rsid w:val="001B2733"/>
    <w:rsid w:val="001B2AA9"/>
    <w:rsid w:val="001B422A"/>
    <w:rsid w:val="001B4587"/>
    <w:rsid w:val="001C03CB"/>
    <w:rsid w:val="001C0638"/>
    <w:rsid w:val="001C3538"/>
    <w:rsid w:val="001D05D7"/>
    <w:rsid w:val="001D4737"/>
    <w:rsid w:val="001D47A5"/>
    <w:rsid w:val="001D6A5A"/>
    <w:rsid w:val="001E1F29"/>
    <w:rsid w:val="001E31F8"/>
    <w:rsid w:val="001E406B"/>
    <w:rsid w:val="001E749C"/>
    <w:rsid w:val="001F2AE4"/>
    <w:rsid w:val="00201CCA"/>
    <w:rsid w:val="002045B3"/>
    <w:rsid w:val="00204EC5"/>
    <w:rsid w:val="002120F7"/>
    <w:rsid w:val="00215176"/>
    <w:rsid w:val="00215F46"/>
    <w:rsid w:val="002176D8"/>
    <w:rsid w:val="00221998"/>
    <w:rsid w:val="00223C07"/>
    <w:rsid w:val="00224F82"/>
    <w:rsid w:val="00225FF9"/>
    <w:rsid w:val="00226975"/>
    <w:rsid w:val="0022713B"/>
    <w:rsid w:val="00227386"/>
    <w:rsid w:val="00227A94"/>
    <w:rsid w:val="002324C3"/>
    <w:rsid w:val="00235452"/>
    <w:rsid w:val="00235FE9"/>
    <w:rsid w:val="00236973"/>
    <w:rsid w:val="0024306E"/>
    <w:rsid w:val="00243A6A"/>
    <w:rsid w:val="002516DB"/>
    <w:rsid w:val="00263139"/>
    <w:rsid w:val="00264631"/>
    <w:rsid w:val="00272911"/>
    <w:rsid w:val="0027463E"/>
    <w:rsid w:val="0027584A"/>
    <w:rsid w:val="00280F19"/>
    <w:rsid w:val="002835E1"/>
    <w:rsid w:val="00285EA7"/>
    <w:rsid w:val="00287113"/>
    <w:rsid w:val="002922AA"/>
    <w:rsid w:val="0029311D"/>
    <w:rsid w:val="00296622"/>
    <w:rsid w:val="0029668A"/>
    <w:rsid w:val="002A4B81"/>
    <w:rsid w:val="002A5D01"/>
    <w:rsid w:val="002B16F4"/>
    <w:rsid w:val="002B2844"/>
    <w:rsid w:val="002B3025"/>
    <w:rsid w:val="002B3689"/>
    <w:rsid w:val="002B4D46"/>
    <w:rsid w:val="002B6B52"/>
    <w:rsid w:val="002C11C1"/>
    <w:rsid w:val="002C27E4"/>
    <w:rsid w:val="002C34D6"/>
    <w:rsid w:val="002C39D4"/>
    <w:rsid w:val="002C4D55"/>
    <w:rsid w:val="002D303B"/>
    <w:rsid w:val="002D57F8"/>
    <w:rsid w:val="002E6812"/>
    <w:rsid w:val="002E7E1B"/>
    <w:rsid w:val="002F14F8"/>
    <w:rsid w:val="002F4B05"/>
    <w:rsid w:val="002F54A7"/>
    <w:rsid w:val="002F5C86"/>
    <w:rsid w:val="002F7517"/>
    <w:rsid w:val="003026BC"/>
    <w:rsid w:val="003058CB"/>
    <w:rsid w:val="00305F38"/>
    <w:rsid w:val="003123AF"/>
    <w:rsid w:val="00312438"/>
    <w:rsid w:val="00322F02"/>
    <w:rsid w:val="0032383A"/>
    <w:rsid w:val="003264D7"/>
    <w:rsid w:val="00333BEC"/>
    <w:rsid w:val="003353D0"/>
    <w:rsid w:val="003368CA"/>
    <w:rsid w:val="00336F08"/>
    <w:rsid w:val="00337119"/>
    <w:rsid w:val="003371C5"/>
    <w:rsid w:val="003413DC"/>
    <w:rsid w:val="00343727"/>
    <w:rsid w:val="00352C54"/>
    <w:rsid w:val="00354985"/>
    <w:rsid w:val="00354DD4"/>
    <w:rsid w:val="003569E1"/>
    <w:rsid w:val="00361007"/>
    <w:rsid w:val="0036681F"/>
    <w:rsid w:val="00373875"/>
    <w:rsid w:val="00380C2C"/>
    <w:rsid w:val="00381004"/>
    <w:rsid w:val="0038292A"/>
    <w:rsid w:val="003840C9"/>
    <w:rsid w:val="003874F3"/>
    <w:rsid w:val="0039319D"/>
    <w:rsid w:val="00393EEE"/>
    <w:rsid w:val="00396DF8"/>
    <w:rsid w:val="003A3B61"/>
    <w:rsid w:val="003A3E04"/>
    <w:rsid w:val="003B4FC2"/>
    <w:rsid w:val="003B580B"/>
    <w:rsid w:val="003B6B66"/>
    <w:rsid w:val="003B74E1"/>
    <w:rsid w:val="003C11A3"/>
    <w:rsid w:val="003C331E"/>
    <w:rsid w:val="003C410B"/>
    <w:rsid w:val="003D5C4A"/>
    <w:rsid w:val="003E3B69"/>
    <w:rsid w:val="003E3C80"/>
    <w:rsid w:val="003E4546"/>
    <w:rsid w:val="003F0308"/>
    <w:rsid w:val="003F0C27"/>
    <w:rsid w:val="003F3F06"/>
    <w:rsid w:val="003F518A"/>
    <w:rsid w:val="003F5B8D"/>
    <w:rsid w:val="003F7242"/>
    <w:rsid w:val="00407661"/>
    <w:rsid w:val="00415807"/>
    <w:rsid w:val="00421AFC"/>
    <w:rsid w:val="004238A4"/>
    <w:rsid w:val="004245B4"/>
    <w:rsid w:val="00426A92"/>
    <w:rsid w:val="004304B2"/>
    <w:rsid w:val="00431DAF"/>
    <w:rsid w:val="0043379B"/>
    <w:rsid w:val="0043694E"/>
    <w:rsid w:val="00437BD9"/>
    <w:rsid w:val="004402BA"/>
    <w:rsid w:val="00443FBB"/>
    <w:rsid w:val="0044456F"/>
    <w:rsid w:val="00446809"/>
    <w:rsid w:val="00450216"/>
    <w:rsid w:val="0045757F"/>
    <w:rsid w:val="00472A26"/>
    <w:rsid w:val="00476463"/>
    <w:rsid w:val="0048405B"/>
    <w:rsid w:val="00484501"/>
    <w:rsid w:val="00485790"/>
    <w:rsid w:val="00487989"/>
    <w:rsid w:val="0049552C"/>
    <w:rsid w:val="004966AC"/>
    <w:rsid w:val="004A4224"/>
    <w:rsid w:val="004A6235"/>
    <w:rsid w:val="004B4BF6"/>
    <w:rsid w:val="004C1EE2"/>
    <w:rsid w:val="004C56BD"/>
    <w:rsid w:val="004C7562"/>
    <w:rsid w:val="004C7DE2"/>
    <w:rsid w:val="004D21A8"/>
    <w:rsid w:val="004D3208"/>
    <w:rsid w:val="004D380B"/>
    <w:rsid w:val="004D5366"/>
    <w:rsid w:val="004D6812"/>
    <w:rsid w:val="004D7645"/>
    <w:rsid w:val="004E14D7"/>
    <w:rsid w:val="004E47E5"/>
    <w:rsid w:val="004F0AA7"/>
    <w:rsid w:val="005135D4"/>
    <w:rsid w:val="005174D8"/>
    <w:rsid w:val="0052066F"/>
    <w:rsid w:val="005244DE"/>
    <w:rsid w:val="00525235"/>
    <w:rsid w:val="00532016"/>
    <w:rsid w:val="005328C0"/>
    <w:rsid w:val="00532DF8"/>
    <w:rsid w:val="00535581"/>
    <w:rsid w:val="00543F62"/>
    <w:rsid w:val="005513D5"/>
    <w:rsid w:val="00555640"/>
    <w:rsid w:val="00560AB6"/>
    <w:rsid w:val="00561614"/>
    <w:rsid w:val="00562394"/>
    <w:rsid w:val="00567C1A"/>
    <w:rsid w:val="00570D55"/>
    <w:rsid w:val="0057289D"/>
    <w:rsid w:val="0057501A"/>
    <w:rsid w:val="005750D0"/>
    <w:rsid w:val="00576109"/>
    <w:rsid w:val="0058122A"/>
    <w:rsid w:val="0058251D"/>
    <w:rsid w:val="0058299F"/>
    <w:rsid w:val="00590214"/>
    <w:rsid w:val="0059129E"/>
    <w:rsid w:val="00593958"/>
    <w:rsid w:val="00593B2F"/>
    <w:rsid w:val="005941D0"/>
    <w:rsid w:val="005A0E59"/>
    <w:rsid w:val="005A2A91"/>
    <w:rsid w:val="005A499B"/>
    <w:rsid w:val="005B27D9"/>
    <w:rsid w:val="005B3509"/>
    <w:rsid w:val="005B685F"/>
    <w:rsid w:val="005B6D15"/>
    <w:rsid w:val="005B6F00"/>
    <w:rsid w:val="005C0EB9"/>
    <w:rsid w:val="005C1D31"/>
    <w:rsid w:val="005C23C1"/>
    <w:rsid w:val="005C273F"/>
    <w:rsid w:val="005C39A4"/>
    <w:rsid w:val="005C520C"/>
    <w:rsid w:val="005C657B"/>
    <w:rsid w:val="005C6C5F"/>
    <w:rsid w:val="005D3443"/>
    <w:rsid w:val="005D4352"/>
    <w:rsid w:val="005D64D4"/>
    <w:rsid w:val="005D688E"/>
    <w:rsid w:val="005D7123"/>
    <w:rsid w:val="005E11E9"/>
    <w:rsid w:val="005E329D"/>
    <w:rsid w:val="005E32D2"/>
    <w:rsid w:val="0060541B"/>
    <w:rsid w:val="00606C0C"/>
    <w:rsid w:val="0060716E"/>
    <w:rsid w:val="00615507"/>
    <w:rsid w:val="00620F27"/>
    <w:rsid w:val="0062369B"/>
    <w:rsid w:val="00623FA5"/>
    <w:rsid w:val="00624141"/>
    <w:rsid w:val="006253DE"/>
    <w:rsid w:val="00626FE8"/>
    <w:rsid w:val="00631982"/>
    <w:rsid w:val="00631F0E"/>
    <w:rsid w:val="00632520"/>
    <w:rsid w:val="00634DB5"/>
    <w:rsid w:val="006357D6"/>
    <w:rsid w:val="00636C57"/>
    <w:rsid w:val="00640381"/>
    <w:rsid w:val="006460DA"/>
    <w:rsid w:val="00654B29"/>
    <w:rsid w:val="00654E1C"/>
    <w:rsid w:val="00662332"/>
    <w:rsid w:val="00665445"/>
    <w:rsid w:val="006677A7"/>
    <w:rsid w:val="00670312"/>
    <w:rsid w:val="0067264C"/>
    <w:rsid w:val="006731DA"/>
    <w:rsid w:val="00675199"/>
    <w:rsid w:val="0068195D"/>
    <w:rsid w:val="00682F8D"/>
    <w:rsid w:val="006850DD"/>
    <w:rsid w:val="00697BA8"/>
    <w:rsid w:val="006A14F5"/>
    <w:rsid w:val="006A1B1F"/>
    <w:rsid w:val="006A4626"/>
    <w:rsid w:val="006A5303"/>
    <w:rsid w:val="006A6DE9"/>
    <w:rsid w:val="006A70D1"/>
    <w:rsid w:val="006B26EF"/>
    <w:rsid w:val="006B298B"/>
    <w:rsid w:val="006B50DB"/>
    <w:rsid w:val="006B62D0"/>
    <w:rsid w:val="006C0EAF"/>
    <w:rsid w:val="006C0FBE"/>
    <w:rsid w:val="006C1838"/>
    <w:rsid w:val="006C338F"/>
    <w:rsid w:val="006C3AD9"/>
    <w:rsid w:val="006C74AB"/>
    <w:rsid w:val="006D5614"/>
    <w:rsid w:val="006E18FC"/>
    <w:rsid w:val="006E19DD"/>
    <w:rsid w:val="006E2275"/>
    <w:rsid w:val="006E27B1"/>
    <w:rsid w:val="006E27C1"/>
    <w:rsid w:val="006E7365"/>
    <w:rsid w:val="006F2DA4"/>
    <w:rsid w:val="006F55EB"/>
    <w:rsid w:val="006F6CF7"/>
    <w:rsid w:val="00703D46"/>
    <w:rsid w:val="00707E90"/>
    <w:rsid w:val="00710E3D"/>
    <w:rsid w:val="007114C7"/>
    <w:rsid w:val="00712150"/>
    <w:rsid w:val="007137DA"/>
    <w:rsid w:val="00713C75"/>
    <w:rsid w:val="00714A0A"/>
    <w:rsid w:val="0071650B"/>
    <w:rsid w:val="00732716"/>
    <w:rsid w:val="0073446F"/>
    <w:rsid w:val="0073760B"/>
    <w:rsid w:val="007577CA"/>
    <w:rsid w:val="00757B6F"/>
    <w:rsid w:val="0076186F"/>
    <w:rsid w:val="0076402E"/>
    <w:rsid w:val="00766FCA"/>
    <w:rsid w:val="00770B43"/>
    <w:rsid w:val="00770C2D"/>
    <w:rsid w:val="00771E15"/>
    <w:rsid w:val="007752E9"/>
    <w:rsid w:val="00775BF6"/>
    <w:rsid w:val="0078007A"/>
    <w:rsid w:val="0079166E"/>
    <w:rsid w:val="00792891"/>
    <w:rsid w:val="00793E4C"/>
    <w:rsid w:val="007A1465"/>
    <w:rsid w:val="007A6282"/>
    <w:rsid w:val="007B3473"/>
    <w:rsid w:val="007B4A28"/>
    <w:rsid w:val="007C329F"/>
    <w:rsid w:val="007C4AC7"/>
    <w:rsid w:val="007C5170"/>
    <w:rsid w:val="007C539E"/>
    <w:rsid w:val="007C567C"/>
    <w:rsid w:val="007D232E"/>
    <w:rsid w:val="007D566F"/>
    <w:rsid w:val="007E18CD"/>
    <w:rsid w:val="007E7375"/>
    <w:rsid w:val="007F3DE9"/>
    <w:rsid w:val="007F5289"/>
    <w:rsid w:val="007F5AEB"/>
    <w:rsid w:val="00800E44"/>
    <w:rsid w:val="0080345E"/>
    <w:rsid w:val="0080398C"/>
    <w:rsid w:val="00810B0D"/>
    <w:rsid w:val="00810FBC"/>
    <w:rsid w:val="008124DE"/>
    <w:rsid w:val="00815498"/>
    <w:rsid w:val="00815FF5"/>
    <w:rsid w:val="008169BE"/>
    <w:rsid w:val="008177E7"/>
    <w:rsid w:val="00822020"/>
    <w:rsid w:val="0082684C"/>
    <w:rsid w:val="00826C92"/>
    <w:rsid w:val="008274AD"/>
    <w:rsid w:val="008310CC"/>
    <w:rsid w:val="00833739"/>
    <w:rsid w:val="0083539A"/>
    <w:rsid w:val="008400C9"/>
    <w:rsid w:val="00843045"/>
    <w:rsid w:val="0084429A"/>
    <w:rsid w:val="00845FCD"/>
    <w:rsid w:val="00860060"/>
    <w:rsid w:val="00862E9E"/>
    <w:rsid w:val="00865646"/>
    <w:rsid w:val="00867BF3"/>
    <w:rsid w:val="00867C7D"/>
    <w:rsid w:val="00880DA1"/>
    <w:rsid w:val="0088723F"/>
    <w:rsid w:val="0089206B"/>
    <w:rsid w:val="00894D36"/>
    <w:rsid w:val="00897722"/>
    <w:rsid w:val="008A1532"/>
    <w:rsid w:val="008A162C"/>
    <w:rsid w:val="008A4709"/>
    <w:rsid w:val="008A5496"/>
    <w:rsid w:val="008A7616"/>
    <w:rsid w:val="008B1931"/>
    <w:rsid w:val="008B578E"/>
    <w:rsid w:val="008B6CF0"/>
    <w:rsid w:val="008C3263"/>
    <w:rsid w:val="008C334A"/>
    <w:rsid w:val="008C3A20"/>
    <w:rsid w:val="008C47E9"/>
    <w:rsid w:val="008C6C95"/>
    <w:rsid w:val="008D0818"/>
    <w:rsid w:val="008D2D63"/>
    <w:rsid w:val="008D3C19"/>
    <w:rsid w:val="008E13D9"/>
    <w:rsid w:val="008E548E"/>
    <w:rsid w:val="008E6CBB"/>
    <w:rsid w:val="008F0163"/>
    <w:rsid w:val="008F26FC"/>
    <w:rsid w:val="00902A59"/>
    <w:rsid w:val="00906122"/>
    <w:rsid w:val="00907B29"/>
    <w:rsid w:val="009172F3"/>
    <w:rsid w:val="0091733B"/>
    <w:rsid w:val="0092238B"/>
    <w:rsid w:val="00926402"/>
    <w:rsid w:val="00930283"/>
    <w:rsid w:val="00930630"/>
    <w:rsid w:val="00930F2A"/>
    <w:rsid w:val="00931EFB"/>
    <w:rsid w:val="00942309"/>
    <w:rsid w:val="00947C28"/>
    <w:rsid w:val="009504B9"/>
    <w:rsid w:val="00950C08"/>
    <w:rsid w:val="0095358D"/>
    <w:rsid w:val="009547C3"/>
    <w:rsid w:val="00956F4C"/>
    <w:rsid w:val="009628B9"/>
    <w:rsid w:val="00963FD7"/>
    <w:rsid w:val="0096539D"/>
    <w:rsid w:val="00974BB1"/>
    <w:rsid w:val="0098508C"/>
    <w:rsid w:val="009870C2"/>
    <w:rsid w:val="00993AC2"/>
    <w:rsid w:val="00993F1B"/>
    <w:rsid w:val="009949A2"/>
    <w:rsid w:val="00995D38"/>
    <w:rsid w:val="009A1A27"/>
    <w:rsid w:val="009A230F"/>
    <w:rsid w:val="009B140A"/>
    <w:rsid w:val="009B466A"/>
    <w:rsid w:val="009B4CD5"/>
    <w:rsid w:val="009C10DD"/>
    <w:rsid w:val="009C114E"/>
    <w:rsid w:val="009C1C46"/>
    <w:rsid w:val="009C2D7B"/>
    <w:rsid w:val="009C31B9"/>
    <w:rsid w:val="009C3D1E"/>
    <w:rsid w:val="009C44DE"/>
    <w:rsid w:val="009C52C9"/>
    <w:rsid w:val="009C5A0B"/>
    <w:rsid w:val="009C6214"/>
    <w:rsid w:val="009C6359"/>
    <w:rsid w:val="009D0BEA"/>
    <w:rsid w:val="009D46BF"/>
    <w:rsid w:val="009D7A17"/>
    <w:rsid w:val="009E27D7"/>
    <w:rsid w:val="009E2C0A"/>
    <w:rsid w:val="009E37CE"/>
    <w:rsid w:val="009E68FB"/>
    <w:rsid w:val="009F79BF"/>
    <w:rsid w:val="009F7F97"/>
    <w:rsid w:val="00A0132E"/>
    <w:rsid w:val="00A01DD8"/>
    <w:rsid w:val="00A02E53"/>
    <w:rsid w:val="00A037EF"/>
    <w:rsid w:val="00A0434E"/>
    <w:rsid w:val="00A043DB"/>
    <w:rsid w:val="00A07A65"/>
    <w:rsid w:val="00A153AF"/>
    <w:rsid w:val="00A17EE8"/>
    <w:rsid w:val="00A24C2C"/>
    <w:rsid w:val="00A325EC"/>
    <w:rsid w:val="00A33846"/>
    <w:rsid w:val="00A35D6F"/>
    <w:rsid w:val="00A36FC9"/>
    <w:rsid w:val="00A41828"/>
    <w:rsid w:val="00A42A94"/>
    <w:rsid w:val="00A46F74"/>
    <w:rsid w:val="00A47590"/>
    <w:rsid w:val="00A5614D"/>
    <w:rsid w:val="00A56CDF"/>
    <w:rsid w:val="00A61EF2"/>
    <w:rsid w:val="00A62AEE"/>
    <w:rsid w:val="00A63396"/>
    <w:rsid w:val="00A63636"/>
    <w:rsid w:val="00A647ED"/>
    <w:rsid w:val="00A722A2"/>
    <w:rsid w:val="00A72E65"/>
    <w:rsid w:val="00A7703D"/>
    <w:rsid w:val="00A838AD"/>
    <w:rsid w:val="00A86FC5"/>
    <w:rsid w:val="00A9610F"/>
    <w:rsid w:val="00AA3DDB"/>
    <w:rsid w:val="00AA593F"/>
    <w:rsid w:val="00AB3229"/>
    <w:rsid w:val="00AB6AB1"/>
    <w:rsid w:val="00AC0546"/>
    <w:rsid w:val="00AC0B9B"/>
    <w:rsid w:val="00AC57C9"/>
    <w:rsid w:val="00AD2094"/>
    <w:rsid w:val="00AE1928"/>
    <w:rsid w:val="00AE2A75"/>
    <w:rsid w:val="00AE5A60"/>
    <w:rsid w:val="00AF1963"/>
    <w:rsid w:val="00B03381"/>
    <w:rsid w:val="00B03797"/>
    <w:rsid w:val="00B05E4E"/>
    <w:rsid w:val="00B05F34"/>
    <w:rsid w:val="00B07E54"/>
    <w:rsid w:val="00B124B2"/>
    <w:rsid w:val="00B1385B"/>
    <w:rsid w:val="00B15720"/>
    <w:rsid w:val="00B160DF"/>
    <w:rsid w:val="00B17E37"/>
    <w:rsid w:val="00B21C69"/>
    <w:rsid w:val="00B21D62"/>
    <w:rsid w:val="00B224DD"/>
    <w:rsid w:val="00B252B5"/>
    <w:rsid w:val="00B267B0"/>
    <w:rsid w:val="00B33238"/>
    <w:rsid w:val="00B342E6"/>
    <w:rsid w:val="00B349F2"/>
    <w:rsid w:val="00B361DF"/>
    <w:rsid w:val="00B42B66"/>
    <w:rsid w:val="00B44066"/>
    <w:rsid w:val="00B47162"/>
    <w:rsid w:val="00B4790E"/>
    <w:rsid w:val="00B51135"/>
    <w:rsid w:val="00B56160"/>
    <w:rsid w:val="00B56461"/>
    <w:rsid w:val="00B56AE8"/>
    <w:rsid w:val="00B5792D"/>
    <w:rsid w:val="00B57EB4"/>
    <w:rsid w:val="00B606D5"/>
    <w:rsid w:val="00B622B8"/>
    <w:rsid w:val="00B635C2"/>
    <w:rsid w:val="00B63D39"/>
    <w:rsid w:val="00B6442A"/>
    <w:rsid w:val="00B67D07"/>
    <w:rsid w:val="00B72279"/>
    <w:rsid w:val="00B74A51"/>
    <w:rsid w:val="00B7772E"/>
    <w:rsid w:val="00B8004A"/>
    <w:rsid w:val="00B8239B"/>
    <w:rsid w:val="00B83F18"/>
    <w:rsid w:val="00B86F47"/>
    <w:rsid w:val="00B92608"/>
    <w:rsid w:val="00B934FD"/>
    <w:rsid w:val="00B93CE2"/>
    <w:rsid w:val="00B96E14"/>
    <w:rsid w:val="00BA0F03"/>
    <w:rsid w:val="00BA1C81"/>
    <w:rsid w:val="00BA55D6"/>
    <w:rsid w:val="00BA6B3F"/>
    <w:rsid w:val="00BB1CEA"/>
    <w:rsid w:val="00BB29DB"/>
    <w:rsid w:val="00BB3F25"/>
    <w:rsid w:val="00BB4BC3"/>
    <w:rsid w:val="00BB6E51"/>
    <w:rsid w:val="00BC6D46"/>
    <w:rsid w:val="00BD064C"/>
    <w:rsid w:val="00BD33A7"/>
    <w:rsid w:val="00BD58FE"/>
    <w:rsid w:val="00BD66A8"/>
    <w:rsid w:val="00BE4174"/>
    <w:rsid w:val="00BF01F0"/>
    <w:rsid w:val="00BF3EAC"/>
    <w:rsid w:val="00C00612"/>
    <w:rsid w:val="00C04CDB"/>
    <w:rsid w:val="00C04CF5"/>
    <w:rsid w:val="00C073CB"/>
    <w:rsid w:val="00C07FCC"/>
    <w:rsid w:val="00C1175B"/>
    <w:rsid w:val="00C11FA3"/>
    <w:rsid w:val="00C133A7"/>
    <w:rsid w:val="00C14C52"/>
    <w:rsid w:val="00C22890"/>
    <w:rsid w:val="00C42191"/>
    <w:rsid w:val="00C42CE6"/>
    <w:rsid w:val="00C42EEF"/>
    <w:rsid w:val="00C449D5"/>
    <w:rsid w:val="00C46F2B"/>
    <w:rsid w:val="00C47C0F"/>
    <w:rsid w:val="00C50646"/>
    <w:rsid w:val="00C5094D"/>
    <w:rsid w:val="00C50E0A"/>
    <w:rsid w:val="00C52909"/>
    <w:rsid w:val="00C55054"/>
    <w:rsid w:val="00C55C41"/>
    <w:rsid w:val="00C6176B"/>
    <w:rsid w:val="00C640C2"/>
    <w:rsid w:val="00C67252"/>
    <w:rsid w:val="00C70854"/>
    <w:rsid w:val="00C720A3"/>
    <w:rsid w:val="00C7350D"/>
    <w:rsid w:val="00C77FA9"/>
    <w:rsid w:val="00C8743A"/>
    <w:rsid w:val="00C87C67"/>
    <w:rsid w:val="00C9136E"/>
    <w:rsid w:val="00C92A74"/>
    <w:rsid w:val="00C95AB5"/>
    <w:rsid w:val="00CA0277"/>
    <w:rsid w:val="00CA247B"/>
    <w:rsid w:val="00CA3A39"/>
    <w:rsid w:val="00CA48B7"/>
    <w:rsid w:val="00CB3D63"/>
    <w:rsid w:val="00CB57AE"/>
    <w:rsid w:val="00CC05C1"/>
    <w:rsid w:val="00CC202A"/>
    <w:rsid w:val="00CD1CE1"/>
    <w:rsid w:val="00CD3003"/>
    <w:rsid w:val="00CD3BEC"/>
    <w:rsid w:val="00CD6C7E"/>
    <w:rsid w:val="00CE141B"/>
    <w:rsid w:val="00CE64D9"/>
    <w:rsid w:val="00CF1120"/>
    <w:rsid w:val="00CF1F1C"/>
    <w:rsid w:val="00CF2C5F"/>
    <w:rsid w:val="00CF42F2"/>
    <w:rsid w:val="00CF78DF"/>
    <w:rsid w:val="00D01DBA"/>
    <w:rsid w:val="00D03E68"/>
    <w:rsid w:val="00D05BB3"/>
    <w:rsid w:val="00D05CB7"/>
    <w:rsid w:val="00D0765E"/>
    <w:rsid w:val="00D10B5D"/>
    <w:rsid w:val="00D11678"/>
    <w:rsid w:val="00D26A6D"/>
    <w:rsid w:val="00D26E7B"/>
    <w:rsid w:val="00D31B27"/>
    <w:rsid w:val="00D34A7E"/>
    <w:rsid w:val="00D4144E"/>
    <w:rsid w:val="00D45721"/>
    <w:rsid w:val="00D518E5"/>
    <w:rsid w:val="00D524E6"/>
    <w:rsid w:val="00D52FB8"/>
    <w:rsid w:val="00D545BE"/>
    <w:rsid w:val="00D546C2"/>
    <w:rsid w:val="00D55FC7"/>
    <w:rsid w:val="00D571AB"/>
    <w:rsid w:val="00D60362"/>
    <w:rsid w:val="00D62392"/>
    <w:rsid w:val="00D655B6"/>
    <w:rsid w:val="00D661A1"/>
    <w:rsid w:val="00D67527"/>
    <w:rsid w:val="00D717E6"/>
    <w:rsid w:val="00D740B4"/>
    <w:rsid w:val="00D74A94"/>
    <w:rsid w:val="00D74BC7"/>
    <w:rsid w:val="00D752C7"/>
    <w:rsid w:val="00D77A77"/>
    <w:rsid w:val="00D83D50"/>
    <w:rsid w:val="00D84D3D"/>
    <w:rsid w:val="00D8659C"/>
    <w:rsid w:val="00D90DC4"/>
    <w:rsid w:val="00D94AAF"/>
    <w:rsid w:val="00DA57D3"/>
    <w:rsid w:val="00DA5F2C"/>
    <w:rsid w:val="00DA7C97"/>
    <w:rsid w:val="00DB0476"/>
    <w:rsid w:val="00DB159A"/>
    <w:rsid w:val="00DB5D82"/>
    <w:rsid w:val="00DB6DBA"/>
    <w:rsid w:val="00DB7178"/>
    <w:rsid w:val="00DC3082"/>
    <w:rsid w:val="00DC3DD6"/>
    <w:rsid w:val="00DD2437"/>
    <w:rsid w:val="00DD4AF5"/>
    <w:rsid w:val="00DE4C21"/>
    <w:rsid w:val="00DE7841"/>
    <w:rsid w:val="00DE7E72"/>
    <w:rsid w:val="00DF1279"/>
    <w:rsid w:val="00DF1872"/>
    <w:rsid w:val="00DF4252"/>
    <w:rsid w:val="00DF4262"/>
    <w:rsid w:val="00E023D7"/>
    <w:rsid w:val="00E0600E"/>
    <w:rsid w:val="00E068CE"/>
    <w:rsid w:val="00E15073"/>
    <w:rsid w:val="00E21D64"/>
    <w:rsid w:val="00E2249B"/>
    <w:rsid w:val="00E324BB"/>
    <w:rsid w:val="00E329F4"/>
    <w:rsid w:val="00E32F2F"/>
    <w:rsid w:val="00E3364E"/>
    <w:rsid w:val="00E33D7A"/>
    <w:rsid w:val="00E37047"/>
    <w:rsid w:val="00E40E3B"/>
    <w:rsid w:val="00E41C47"/>
    <w:rsid w:val="00E4331F"/>
    <w:rsid w:val="00E50545"/>
    <w:rsid w:val="00E56F14"/>
    <w:rsid w:val="00E576CC"/>
    <w:rsid w:val="00E61CB7"/>
    <w:rsid w:val="00E64CFD"/>
    <w:rsid w:val="00E7068D"/>
    <w:rsid w:val="00E714EE"/>
    <w:rsid w:val="00E73CBC"/>
    <w:rsid w:val="00E73F14"/>
    <w:rsid w:val="00E758DA"/>
    <w:rsid w:val="00E82748"/>
    <w:rsid w:val="00E878CD"/>
    <w:rsid w:val="00E91253"/>
    <w:rsid w:val="00E93150"/>
    <w:rsid w:val="00E9527C"/>
    <w:rsid w:val="00EA027C"/>
    <w:rsid w:val="00EA0493"/>
    <w:rsid w:val="00EA263E"/>
    <w:rsid w:val="00EA5069"/>
    <w:rsid w:val="00EA6326"/>
    <w:rsid w:val="00EB0FA2"/>
    <w:rsid w:val="00EB120C"/>
    <w:rsid w:val="00EB129F"/>
    <w:rsid w:val="00EB2C1E"/>
    <w:rsid w:val="00EB3511"/>
    <w:rsid w:val="00EB595D"/>
    <w:rsid w:val="00EB5F09"/>
    <w:rsid w:val="00EB6E4D"/>
    <w:rsid w:val="00EC0301"/>
    <w:rsid w:val="00EC0D35"/>
    <w:rsid w:val="00EC0E9B"/>
    <w:rsid w:val="00EC1F3D"/>
    <w:rsid w:val="00EC50AB"/>
    <w:rsid w:val="00ED18F2"/>
    <w:rsid w:val="00ED5D72"/>
    <w:rsid w:val="00EE4126"/>
    <w:rsid w:val="00EE45D0"/>
    <w:rsid w:val="00EF2AD3"/>
    <w:rsid w:val="00EF3BFC"/>
    <w:rsid w:val="00EF4363"/>
    <w:rsid w:val="00EF478C"/>
    <w:rsid w:val="00EF65AF"/>
    <w:rsid w:val="00EF6DE0"/>
    <w:rsid w:val="00EF70CB"/>
    <w:rsid w:val="00EF7CB4"/>
    <w:rsid w:val="00F049AE"/>
    <w:rsid w:val="00F07ACA"/>
    <w:rsid w:val="00F11574"/>
    <w:rsid w:val="00F1361D"/>
    <w:rsid w:val="00F15CF8"/>
    <w:rsid w:val="00F165A2"/>
    <w:rsid w:val="00F16A96"/>
    <w:rsid w:val="00F17889"/>
    <w:rsid w:val="00F21C4E"/>
    <w:rsid w:val="00F23AEB"/>
    <w:rsid w:val="00F242A1"/>
    <w:rsid w:val="00F252E5"/>
    <w:rsid w:val="00F35C9B"/>
    <w:rsid w:val="00F36765"/>
    <w:rsid w:val="00F37C6E"/>
    <w:rsid w:val="00F37DA7"/>
    <w:rsid w:val="00F40947"/>
    <w:rsid w:val="00F417A2"/>
    <w:rsid w:val="00F455E4"/>
    <w:rsid w:val="00F45DDB"/>
    <w:rsid w:val="00F46B54"/>
    <w:rsid w:val="00F509DA"/>
    <w:rsid w:val="00F61BEE"/>
    <w:rsid w:val="00F675D5"/>
    <w:rsid w:val="00F67810"/>
    <w:rsid w:val="00F74240"/>
    <w:rsid w:val="00F74EFA"/>
    <w:rsid w:val="00F7614D"/>
    <w:rsid w:val="00F776DD"/>
    <w:rsid w:val="00F822E4"/>
    <w:rsid w:val="00F8668E"/>
    <w:rsid w:val="00F87049"/>
    <w:rsid w:val="00F87075"/>
    <w:rsid w:val="00F969E2"/>
    <w:rsid w:val="00FA4126"/>
    <w:rsid w:val="00FA5AA6"/>
    <w:rsid w:val="00FA73BA"/>
    <w:rsid w:val="00FB3ED5"/>
    <w:rsid w:val="00FD126C"/>
    <w:rsid w:val="00FD297F"/>
    <w:rsid w:val="00FD4468"/>
    <w:rsid w:val="00FD5D06"/>
    <w:rsid w:val="00FE062E"/>
    <w:rsid w:val="00FE3B8E"/>
    <w:rsid w:val="00FE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9F1F2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83A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822E4"/>
  </w:style>
  <w:style w:type="character" w:customStyle="1" w:styleId="CommentTextChar">
    <w:name w:val="Comment Text Char"/>
    <w:link w:val="CommentText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paragraph" w:customStyle="1" w:styleId="TAL">
    <w:name w:val="TAL"/>
    <w:basedOn w:val="Normal"/>
    <w:link w:val="TALChar"/>
    <w:rsid w:val="00032044"/>
    <w:pPr>
      <w:keepNext/>
      <w:keepLines/>
    </w:pPr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link w:val="TAL"/>
    <w:locked/>
    <w:rsid w:val="00032044"/>
    <w:rPr>
      <w:rFonts w:ascii="Arial" w:eastAsia="Times New Roman" w:hAnsi="Arial"/>
      <w:sz w:val="18"/>
      <w:lang w:eastAsia="en-US"/>
    </w:rPr>
  </w:style>
  <w:style w:type="paragraph" w:customStyle="1" w:styleId="NO">
    <w:name w:val="NO"/>
    <w:basedOn w:val="Normal"/>
    <w:rsid w:val="00032044"/>
    <w:pPr>
      <w:keepLines/>
      <w:spacing w:after="180"/>
      <w:ind w:left="1135" w:hanging="851"/>
    </w:pPr>
    <w:rPr>
      <w:rFonts w:eastAsia="Times New Roman"/>
    </w:rPr>
  </w:style>
  <w:style w:type="paragraph" w:customStyle="1" w:styleId="3GPPNormalText">
    <w:name w:val="3GPP Normal Text"/>
    <w:basedOn w:val="BodyText"/>
    <w:link w:val="3GPPNormalTextChar"/>
    <w:qFormat/>
    <w:rsid w:val="00396DF8"/>
    <w:pPr>
      <w:ind w:left="1440" w:hanging="1440"/>
      <w:jc w:val="both"/>
    </w:pPr>
    <w:rPr>
      <w:rFonts w:eastAsia="MS Mincho"/>
      <w:sz w:val="22"/>
      <w:szCs w:val="24"/>
      <w:lang w:val="x-none"/>
    </w:rPr>
  </w:style>
  <w:style w:type="character" w:customStyle="1" w:styleId="3GPPNormalTextChar">
    <w:name w:val="3GPP Normal Text Char"/>
    <w:link w:val="3GPPNormalText"/>
    <w:rsid w:val="00396DF8"/>
    <w:rPr>
      <w:rFonts w:ascii="Times New Roman" w:eastAsia="MS Mincho" w:hAnsi="Times New Roman"/>
      <w:sz w:val="22"/>
      <w:szCs w:val="24"/>
      <w:lang w:eastAsia="en-US"/>
    </w:rPr>
  </w:style>
  <w:style w:type="character" w:customStyle="1" w:styleId="TALCar">
    <w:name w:val="TAL Car"/>
    <w:locked/>
    <w:rsid w:val="00FA73BA"/>
    <w:rPr>
      <w:rFonts w:ascii="Tms Rmn" w:hAnsi="Tms Rmn"/>
      <w:sz w:val="18"/>
      <w:lang w:eastAsia="en-US"/>
    </w:rPr>
  </w:style>
  <w:style w:type="character" w:customStyle="1" w:styleId="TAHCar">
    <w:name w:val="TAH Car"/>
    <w:link w:val="TAH"/>
    <w:locked/>
    <w:rsid w:val="00FA73BA"/>
    <w:rPr>
      <w:rFonts w:ascii="Tms Rmn" w:hAnsi="Tms Rmn"/>
      <w:b/>
      <w:sz w:val="18"/>
      <w:lang w:eastAsia="x-none"/>
    </w:rPr>
  </w:style>
  <w:style w:type="paragraph" w:customStyle="1" w:styleId="TAH">
    <w:name w:val="TAH"/>
    <w:basedOn w:val="Normal"/>
    <w:link w:val="TAHCar"/>
    <w:rsid w:val="00FA73BA"/>
    <w:pPr>
      <w:keepNext/>
      <w:keepLines/>
      <w:jc w:val="center"/>
    </w:pPr>
    <w:rPr>
      <w:rFonts w:ascii="Tms Rmn" w:hAnsi="Tms Rmn"/>
      <w:b/>
      <w:sz w:val="18"/>
      <w:lang w:val="x-none" w:eastAsia="x-none"/>
    </w:rPr>
  </w:style>
  <w:style w:type="paragraph" w:styleId="Revision">
    <w:name w:val="Revision"/>
    <w:hidden/>
    <w:uiPriority w:val="99"/>
    <w:semiHidden/>
    <w:rsid w:val="00560AB6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E406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E406B"/>
    <w:rPr>
      <w:rFonts w:ascii="Tahoma" w:eastAsia="Malgun Gothic" w:hAnsi="Tahoma" w:cs="Tahoma"/>
      <w:sz w:val="16"/>
      <w:szCs w:val="16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9F79B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9F79BF"/>
    <w:rPr>
      <w:rFonts w:ascii="Times New Roman" w:eastAsia="MS Mincho" w:hAnsi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8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5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8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878871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5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8" ma:contentTypeDescription="Create a new document." ma:contentTypeScope="" ma:versionID="c22d5105cdfb4d40b652975f514b8630">
  <xsd:schema xmlns:xsd="http://www.w3.org/2001/XMLSchema" xmlns:xs="http://www.w3.org/2001/XMLSchema" xmlns:p="http://schemas.microsoft.com/office/2006/metadata/properties" xmlns:ns2="bdd78157-346c-4767-bfdd-352789a5c5f1" targetNamespace="http://schemas.microsoft.com/office/2006/metadata/properties" ma:root="true" ma:fieldsID="575693743beafeaa84b1e02f098b6f18" ns2:_="">
    <xsd:import namespace="bdd78157-346c-4767-bfdd-352789a5c5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D6EFD-465D-46EE-B890-6ACD00704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22B06C-DFBD-4FF4-A728-179FCF0ED12A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bdd78157-346c-4767-bfdd-352789a5c5f1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4FBBBBF-52C8-4DB6-BB5B-2986E24E06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694DB1-A90B-4884-BB14-B2E9CD7A7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2018-11-16T22:31:00Z</dcterms:created>
  <dcterms:modified xsi:type="dcterms:W3CDTF">2018-11-16T23:11:00Z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